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2A4" w:rsidRDefault="00E85DF6" w:rsidP="00E85DF6">
      <w:pPr>
        <w:pStyle w:val="Intestazione"/>
        <w:tabs>
          <w:tab w:val="clear" w:pos="4819"/>
          <w:tab w:val="clear" w:pos="9638"/>
        </w:tabs>
        <w:ind w:right="7654"/>
        <w:jc w:val="center"/>
        <w:rPr>
          <w:rFonts w:ascii="Monotype Corsiva" w:hAnsi="Monotype Corsiva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6C694485" wp14:editId="1D76A405">
            <wp:simplePos x="0" y="0"/>
            <wp:positionH relativeFrom="column">
              <wp:posOffset>-185420</wp:posOffset>
            </wp:positionH>
            <wp:positionV relativeFrom="paragraph">
              <wp:posOffset>-255270</wp:posOffset>
            </wp:positionV>
            <wp:extent cx="2371090" cy="872729"/>
            <wp:effectExtent l="0" t="0" r="0" b="38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ANNERSLN-grande _jp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090" cy="872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32A4">
        <w:rPr>
          <w:noProof/>
          <w:lang w:eastAsia="it-IT"/>
        </w:rPr>
        <w:br w:type="textWrapping" w:clear="all"/>
      </w:r>
    </w:p>
    <w:p w:rsidR="00762183" w:rsidRDefault="00762183" w:rsidP="00762183">
      <w:pPr>
        <w:rPr>
          <w:noProof/>
          <w:lang w:eastAsia="it-IT"/>
        </w:rPr>
      </w:pPr>
    </w:p>
    <w:p w:rsidR="00ED7631" w:rsidRDefault="00ED7631" w:rsidP="00933F11">
      <w:pPr>
        <w:spacing w:after="12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9A69E1" w:rsidRDefault="00762183" w:rsidP="00933F11">
      <w:pPr>
        <w:spacing w:after="12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954462">
        <w:rPr>
          <w:rFonts w:ascii="Times New Roman" w:hAnsi="Times New Roman"/>
          <w:b/>
          <w:sz w:val="24"/>
          <w:szCs w:val="24"/>
        </w:rPr>
        <w:t>CO</w:t>
      </w:r>
      <w:r w:rsidR="0030446F" w:rsidRPr="00954462">
        <w:rPr>
          <w:rFonts w:ascii="Times New Roman" w:hAnsi="Times New Roman"/>
          <w:b/>
          <w:sz w:val="24"/>
          <w:szCs w:val="24"/>
        </w:rPr>
        <w:t xml:space="preserve">MUNICATO STAMPA </w:t>
      </w:r>
      <w:r w:rsidR="00487050" w:rsidRPr="00954462">
        <w:rPr>
          <w:rFonts w:ascii="Times New Roman" w:hAnsi="Times New Roman"/>
          <w:b/>
          <w:sz w:val="24"/>
          <w:szCs w:val="24"/>
        </w:rPr>
        <w:t xml:space="preserve">NR. </w:t>
      </w:r>
      <w:r w:rsidR="00670A53">
        <w:rPr>
          <w:rFonts w:ascii="Times New Roman" w:hAnsi="Times New Roman"/>
          <w:b/>
          <w:sz w:val="24"/>
          <w:szCs w:val="24"/>
        </w:rPr>
        <w:t>0</w:t>
      </w:r>
      <w:r w:rsidR="00187F33">
        <w:rPr>
          <w:rFonts w:ascii="Times New Roman" w:hAnsi="Times New Roman"/>
          <w:b/>
          <w:sz w:val="24"/>
          <w:szCs w:val="24"/>
        </w:rPr>
        <w:t>22</w:t>
      </w:r>
      <w:r w:rsidR="006D55E2">
        <w:rPr>
          <w:rFonts w:ascii="Times New Roman" w:hAnsi="Times New Roman"/>
          <w:b/>
          <w:sz w:val="24"/>
          <w:szCs w:val="24"/>
        </w:rPr>
        <w:t xml:space="preserve">/2017 </w:t>
      </w:r>
    </w:p>
    <w:p w:rsidR="0087137C" w:rsidRDefault="00CE05B2" w:rsidP="00A96223">
      <w:pPr>
        <w:spacing w:after="120" w:line="24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San Lorenzo Nuovo</w:t>
      </w:r>
      <w:r w:rsidR="00A96223">
        <w:rPr>
          <w:rFonts w:ascii="Times New Roman" w:hAnsi="Times New Roman"/>
          <w:b/>
          <w:sz w:val="24"/>
          <w:szCs w:val="24"/>
        </w:rPr>
        <w:t>: taglio del nastro per i nuovi locali del Centro Anziani.</w:t>
      </w:r>
    </w:p>
    <w:p w:rsidR="00A96223" w:rsidRDefault="00A96223" w:rsidP="00A96223">
      <w:pPr>
        <w:spacing w:after="120" w:line="240" w:lineRule="exact"/>
        <w:jc w:val="center"/>
        <w:rPr>
          <w:rFonts w:ascii="Times New Roman" w:hAnsi="Times New Roman"/>
        </w:rPr>
      </w:pPr>
    </w:p>
    <w:p w:rsidR="003E5013" w:rsidRDefault="00762183" w:rsidP="00A96223">
      <w:pPr>
        <w:jc w:val="both"/>
        <w:rPr>
          <w:rFonts w:ascii="Times New Roman" w:hAnsi="Times New Roman"/>
        </w:rPr>
      </w:pPr>
      <w:r w:rsidRPr="0087137C">
        <w:rPr>
          <w:rFonts w:ascii="Times New Roman" w:hAnsi="Times New Roman"/>
        </w:rPr>
        <w:t>San Lorenzo Nuovo,</w:t>
      </w:r>
      <w:r w:rsidR="00DA2E05" w:rsidRPr="0087137C">
        <w:rPr>
          <w:rFonts w:ascii="Times New Roman" w:hAnsi="Times New Roman"/>
        </w:rPr>
        <w:t xml:space="preserve"> </w:t>
      </w:r>
      <w:r w:rsidR="00A96223">
        <w:rPr>
          <w:rFonts w:ascii="Times New Roman" w:hAnsi="Times New Roman"/>
        </w:rPr>
        <w:t>Domenica 6 agosto</w:t>
      </w:r>
      <w:r w:rsidR="003E5013">
        <w:rPr>
          <w:rFonts w:ascii="Times New Roman" w:hAnsi="Times New Roman"/>
        </w:rPr>
        <w:t xml:space="preserve"> 2017. Con una semplice </w:t>
      </w:r>
      <w:r w:rsidR="00A96223">
        <w:rPr>
          <w:rFonts w:ascii="Times New Roman" w:hAnsi="Times New Roman"/>
        </w:rPr>
        <w:t xml:space="preserve">ma suggestiva </w:t>
      </w:r>
      <w:r w:rsidR="003E5013">
        <w:rPr>
          <w:rFonts w:ascii="Times New Roman" w:hAnsi="Times New Roman"/>
        </w:rPr>
        <w:t>cerimonia</w:t>
      </w:r>
      <w:r w:rsidR="00A96223">
        <w:rPr>
          <w:rFonts w:ascii="Times New Roman" w:hAnsi="Times New Roman"/>
        </w:rPr>
        <w:t xml:space="preserve">, </w:t>
      </w:r>
      <w:r w:rsidR="00C72D05">
        <w:rPr>
          <w:rFonts w:ascii="Times New Roman" w:hAnsi="Times New Roman"/>
        </w:rPr>
        <w:t>domenica 6</w:t>
      </w:r>
      <w:r w:rsidR="00A96223">
        <w:rPr>
          <w:rFonts w:ascii="Times New Roman" w:hAnsi="Times New Roman"/>
        </w:rPr>
        <w:t xml:space="preserve"> agosto 2017 è stata inaugurata la nuova sede del locale Centro Anziani. </w:t>
      </w:r>
      <w:r w:rsidR="00612386">
        <w:rPr>
          <w:rFonts w:ascii="Times New Roman" w:hAnsi="Times New Roman"/>
        </w:rPr>
        <w:t>I</w:t>
      </w:r>
      <w:r w:rsidR="00A96223">
        <w:rPr>
          <w:rFonts w:ascii="Times New Roman" w:hAnsi="Times New Roman"/>
        </w:rPr>
        <w:t xml:space="preserve">l </w:t>
      </w:r>
      <w:r w:rsidR="00612386">
        <w:rPr>
          <w:rFonts w:ascii="Times New Roman" w:hAnsi="Times New Roman"/>
        </w:rPr>
        <w:t xml:space="preserve">classico </w:t>
      </w:r>
      <w:r w:rsidR="00A96223">
        <w:rPr>
          <w:rFonts w:ascii="Times New Roman" w:hAnsi="Times New Roman"/>
        </w:rPr>
        <w:t>taglio del nastro effettu</w:t>
      </w:r>
      <w:r w:rsidR="00C72D05">
        <w:rPr>
          <w:rFonts w:ascii="Times New Roman" w:hAnsi="Times New Roman"/>
        </w:rPr>
        <w:t>a</w:t>
      </w:r>
      <w:r w:rsidR="00612386">
        <w:rPr>
          <w:rFonts w:ascii="Times New Roman" w:hAnsi="Times New Roman"/>
        </w:rPr>
        <w:t>to dal Sindaco Massimo Bambini,</w:t>
      </w:r>
      <w:r w:rsidR="00A96223">
        <w:rPr>
          <w:rFonts w:ascii="Times New Roman" w:hAnsi="Times New Roman"/>
        </w:rPr>
        <w:t xml:space="preserve"> dal Presidente del Centro Silvano Zucca e dal</w:t>
      </w:r>
      <w:r w:rsidR="00612386">
        <w:rPr>
          <w:rFonts w:ascii="Times New Roman" w:hAnsi="Times New Roman"/>
        </w:rPr>
        <w:t xml:space="preserve">la Vice Presidente Rossella Simonelli </w:t>
      </w:r>
      <w:r w:rsidR="00612386" w:rsidRPr="00612386">
        <w:rPr>
          <w:rFonts w:ascii="Times New Roman" w:hAnsi="Times New Roman"/>
        </w:rPr>
        <w:t>e la successiva benedizione da parte del Parroco,</w:t>
      </w:r>
      <w:r w:rsidR="00612386">
        <w:rPr>
          <w:rFonts w:ascii="Times New Roman" w:hAnsi="Times New Roman"/>
        </w:rPr>
        <w:t xml:space="preserve"> Don Ugo </w:t>
      </w:r>
      <w:proofErr w:type="spellStart"/>
      <w:r w:rsidR="00612386">
        <w:rPr>
          <w:rFonts w:ascii="Times New Roman" w:hAnsi="Times New Roman"/>
        </w:rPr>
        <w:t>Falesiedi</w:t>
      </w:r>
      <w:proofErr w:type="spellEnd"/>
      <w:r w:rsidR="00612386">
        <w:rPr>
          <w:rFonts w:ascii="Times New Roman" w:hAnsi="Times New Roman"/>
        </w:rPr>
        <w:t>,</w:t>
      </w:r>
      <w:r w:rsidR="00A96223">
        <w:rPr>
          <w:rFonts w:ascii="Times New Roman" w:hAnsi="Times New Roman"/>
        </w:rPr>
        <w:t xml:space="preserve"> ha</w:t>
      </w:r>
      <w:r w:rsidR="00612386">
        <w:rPr>
          <w:rFonts w:ascii="Times New Roman" w:hAnsi="Times New Roman"/>
        </w:rPr>
        <w:t>nno</w:t>
      </w:r>
      <w:r w:rsidR="00A96223">
        <w:rPr>
          <w:rFonts w:ascii="Times New Roman" w:hAnsi="Times New Roman"/>
        </w:rPr>
        <w:t xml:space="preserve"> sancito l’apertura ufficiale della nuova sede.</w:t>
      </w:r>
    </w:p>
    <w:p w:rsidR="00A715A1" w:rsidRDefault="00A96223" w:rsidP="00DE278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Queste le parole del </w:t>
      </w:r>
      <w:r w:rsidR="00612386">
        <w:rPr>
          <w:rFonts w:ascii="Times New Roman" w:hAnsi="Times New Roman"/>
        </w:rPr>
        <w:t>Consigliere Delegato agli Affari sociali Gianluca Brasili</w:t>
      </w:r>
      <w:r>
        <w:rPr>
          <w:rFonts w:ascii="Times New Roman" w:hAnsi="Times New Roman"/>
        </w:rPr>
        <w:t>: “</w:t>
      </w:r>
      <w:r w:rsidR="00612386" w:rsidRPr="00612386">
        <w:rPr>
          <w:rFonts w:ascii="Times New Roman" w:hAnsi="Times New Roman"/>
          <w:i/>
        </w:rPr>
        <w:t>già da diverso tempo avevamo ricevu</w:t>
      </w:r>
      <w:r w:rsidRPr="00612386">
        <w:rPr>
          <w:rFonts w:ascii="Times New Roman" w:hAnsi="Times New Roman"/>
          <w:i/>
        </w:rPr>
        <w:t>to l</w:t>
      </w:r>
      <w:r w:rsidRPr="00A96223">
        <w:rPr>
          <w:rFonts w:ascii="Times New Roman" w:hAnsi="Times New Roman"/>
          <w:i/>
        </w:rPr>
        <w:t xml:space="preserve">a richiesta degli associati del Centro di cambiare sede per spostarsi in locali più grandi e più adatti alle loro esigenze; la scelta è caduta sull’ex palestra della scuola ma tra un intoppo e l’altro sono occorsi </w:t>
      </w:r>
      <w:r w:rsidR="00612386">
        <w:rPr>
          <w:rFonts w:ascii="Times New Roman" w:hAnsi="Times New Roman"/>
          <w:i/>
        </w:rPr>
        <w:t>diversi mesi</w:t>
      </w:r>
      <w:r w:rsidRPr="00A96223">
        <w:rPr>
          <w:rFonts w:ascii="Times New Roman" w:hAnsi="Times New Roman"/>
          <w:i/>
        </w:rPr>
        <w:t xml:space="preserve">. Alla fine ce l’abbiamo fatta anche grazie alla fattiva collaborazione del Presidente </w:t>
      </w:r>
      <w:r w:rsidR="00612386">
        <w:rPr>
          <w:rFonts w:ascii="Times New Roman" w:hAnsi="Times New Roman"/>
          <w:i/>
        </w:rPr>
        <w:t xml:space="preserve">Silvano </w:t>
      </w:r>
      <w:r w:rsidRPr="00A96223">
        <w:rPr>
          <w:rFonts w:ascii="Times New Roman" w:hAnsi="Times New Roman"/>
          <w:i/>
        </w:rPr>
        <w:t>Zucca</w:t>
      </w:r>
      <w:r w:rsidR="00612386">
        <w:rPr>
          <w:rFonts w:ascii="Times New Roman" w:hAnsi="Times New Roman"/>
          <w:i/>
        </w:rPr>
        <w:t xml:space="preserve">, </w:t>
      </w:r>
      <w:r w:rsidRPr="00A96223">
        <w:rPr>
          <w:rFonts w:ascii="Times New Roman" w:hAnsi="Times New Roman"/>
          <w:i/>
        </w:rPr>
        <w:t xml:space="preserve">degli associati che in </w:t>
      </w:r>
      <w:r>
        <w:rPr>
          <w:rFonts w:ascii="Times New Roman" w:hAnsi="Times New Roman"/>
          <w:i/>
        </w:rPr>
        <w:t>prima persona si sono rimboccati</w:t>
      </w:r>
      <w:r w:rsidRPr="00A96223">
        <w:rPr>
          <w:rFonts w:ascii="Times New Roman" w:hAnsi="Times New Roman"/>
          <w:i/>
        </w:rPr>
        <w:t xml:space="preserve"> le maniche ed hanno contribu</w:t>
      </w:r>
      <w:r w:rsidR="00612386">
        <w:rPr>
          <w:rFonts w:ascii="Times New Roman" w:hAnsi="Times New Roman"/>
          <w:i/>
        </w:rPr>
        <w:t>ito ai lavori di risistemazione e degli altri Amministratori che, ognuno nei rispettivi settori, hanno fornito un supporto fondamentale.</w:t>
      </w:r>
      <w:r w:rsidRPr="00A96223">
        <w:rPr>
          <w:rFonts w:ascii="Times New Roman" w:hAnsi="Times New Roman"/>
          <w:i/>
        </w:rPr>
        <w:t xml:space="preserve"> Posso dire di essere pienamente soddisfatto del risultato raggiunto e consapevole che la nuova </w:t>
      </w:r>
      <w:r w:rsidR="00612386">
        <w:rPr>
          <w:rFonts w:ascii="Times New Roman" w:hAnsi="Times New Roman"/>
          <w:i/>
        </w:rPr>
        <w:t>sede, grazie alle dimensioni ed alla</w:t>
      </w:r>
      <w:r w:rsidR="00574CE0">
        <w:rPr>
          <w:rFonts w:ascii="Times New Roman" w:hAnsi="Times New Roman"/>
          <w:i/>
        </w:rPr>
        <w:t xml:space="preserve"> favorevole</w:t>
      </w:r>
      <w:r w:rsidR="00612386">
        <w:rPr>
          <w:rFonts w:ascii="Times New Roman" w:hAnsi="Times New Roman"/>
          <w:i/>
        </w:rPr>
        <w:t xml:space="preserve"> </w:t>
      </w:r>
      <w:r w:rsidRPr="00A96223">
        <w:rPr>
          <w:rFonts w:ascii="Times New Roman" w:hAnsi="Times New Roman"/>
          <w:i/>
        </w:rPr>
        <w:t>ubicazione logistica</w:t>
      </w:r>
      <w:r w:rsidR="00AF1FD5">
        <w:rPr>
          <w:rFonts w:ascii="Times New Roman" w:hAnsi="Times New Roman"/>
          <w:i/>
        </w:rPr>
        <w:t>,</w:t>
      </w:r>
      <w:r w:rsidRPr="00A96223">
        <w:rPr>
          <w:rFonts w:ascii="Times New Roman" w:hAnsi="Times New Roman"/>
          <w:i/>
        </w:rPr>
        <w:t xml:space="preserve"> possa contribuire in maniera determinante ad aumentare il numero degli associati e la q</w:t>
      </w:r>
      <w:r>
        <w:rPr>
          <w:rFonts w:ascii="Times New Roman" w:hAnsi="Times New Roman"/>
          <w:i/>
        </w:rPr>
        <w:t>ualità del tempo ivi trascorso.</w:t>
      </w:r>
      <w:r>
        <w:rPr>
          <w:rFonts w:ascii="Times New Roman" w:hAnsi="Times New Roman"/>
        </w:rPr>
        <w:t>”</w:t>
      </w:r>
    </w:p>
    <w:p w:rsidR="00612386" w:rsidRDefault="00612386" w:rsidP="00DE2781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Per il Sindaco Massimo Bambini </w:t>
      </w:r>
      <w:r w:rsidRPr="00612386">
        <w:rPr>
          <w:rFonts w:ascii="Times New Roman" w:hAnsi="Times New Roman"/>
          <w:i/>
        </w:rPr>
        <w:t xml:space="preserve">“con l’entrata in </w:t>
      </w:r>
      <w:r w:rsidR="00574CE0">
        <w:rPr>
          <w:rFonts w:ascii="Times New Roman" w:hAnsi="Times New Roman"/>
          <w:i/>
        </w:rPr>
        <w:t>attività</w:t>
      </w:r>
      <w:r w:rsidRPr="00612386">
        <w:rPr>
          <w:rFonts w:ascii="Times New Roman" w:hAnsi="Times New Roman"/>
          <w:i/>
        </w:rPr>
        <w:t xml:space="preserve"> della nuova sede è stato raggiunto un altro obiettivo importante ma già siamo al lavoro per dotare la </w:t>
      </w:r>
      <w:r w:rsidR="00574CE0">
        <w:rPr>
          <w:rFonts w:ascii="Times New Roman" w:hAnsi="Times New Roman"/>
          <w:i/>
        </w:rPr>
        <w:t xml:space="preserve">struttura </w:t>
      </w:r>
      <w:r w:rsidRPr="00612386">
        <w:rPr>
          <w:rFonts w:ascii="Times New Roman" w:hAnsi="Times New Roman"/>
          <w:i/>
        </w:rPr>
        <w:t>di un campo di bocce</w:t>
      </w:r>
      <w:r w:rsidR="00574CE0">
        <w:rPr>
          <w:rFonts w:ascii="Times New Roman" w:hAnsi="Times New Roman"/>
          <w:i/>
        </w:rPr>
        <w:t>, tanto richiesto dagli associati,</w:t>
      </w:r>
      <w:r w:rsidRPr="00612386">
        <w:rPr>
          <w:rFonts w:ascii="Times New Roman" w:hAnsi="Times New Roman"/>
          <w:i/>
        </w:rPr>
        <w:t xml:space="preserve"> che dovrebbe vedere la luce nei prossimi mesi.”</w:t>
      </w:r>
    </w:p>
    <w:p w:rsidR="0023514F" w:rsidRDefault="0023514F" w:rsidP="00DE2781">
      <w:pPr>
        <w:jc w:val="both"/>
        <w:rPr>
          <w:rFonts w:ascii="Times New Roman" w:hAnsi="Times New Roman"/>
          <w:i/>
        </w:rPr>
      </w:pPr>
      <w:bookmarkStart w:id="0" w:name="_GoBack"/>
      <w:r>
        <w:rPr>
          <w:rFonts w:ascii="Times New Roman" w:hAnsi="Times New Roman"/>
          <w:i/>
          <w:noProof/>
          <w:lang w:eastAsia="it-IT"/>
        </w:rPr>
        <w:drawing>
          <wp:inline distT="0" distB="0" distL="0" distR="0">
            <wp:extent cx="6098540" cy="3427095"/>
            <wp:effectExtent l="0" t="0" r="0" b="1905"/>
            <wp:docPr id="1" name="Immagine 1" descr="C:\Users\Euronics\AppData\Local\Microsoft\Windows Live Mail\WLMDSS.tmp\WLMBD5F.tmp\inaug centro anzia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uronics\AppData\Local\Microsoft\Windows Live Mail\WLMDSS.tmp\WLMBD5F.tmp\inaug centro anzian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342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3514F" w:rsidRPr="00612386" w:rsidRDefault="0023514F" w:rsidP="00DE2781">
      <w:pPr>
        <w:jc w:val="both"/>
        <w:rPr>
          <w:rFonts w:ascii="Times New Roman" w:hAnsi="Times New Roman"/>
          <w:i/>
        </w:rPr>
      </w:pPr>
    </w:p>
    <w:sectPr w:rsidR="0023514F" w:rsidRPr="00612386" w:rsidSect="00E85DF6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821A0"/>
    <w:multiLevelType w:val="hybridMultilevel"/>
    <w:tmpl w:val="3E0A5E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91EE9"/>
    <w:multiLevelType w:val="hybridMultilevel"/>
    <w:tmpl w:val="32A2F5C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8FB"/>
    <w:rsid w:val="000368FB"/>
    <w:rsid w:val="000555D4"/>
    <w:rsid w:val="0007498A"/>
    <w:rsid w:val="00076B92"/>
    <w:rsid w:val="00080CFF"/>
    <w:rsid w:val="00095A09"/>
    <w:rsid w:val="000A5154"/>
    <w:rsid w:val="000C2551"/>
    <w:rsid w:val="000C58F2"/>
    <w:rsid w:val="000E73B0"/>
    <w:rsid w:val="000F08E8"/>
    <w:rsid w:val="00157C0F"/>
    <w:rsid w:val="00165287"/>
    <w:rsid w:val="00187F33"/>
    <w:rsid w:val="001A2635"/>
    <w:rsid w:val="001A4831"/>
    <w:rsid w:val="00220FEC"/>
    <w:rsid w:val="0023514F"/>
    <w:rsid w:val="002D32A4"/>
    <w:rsid w:val="002F6416"/>
    <w:rsid w:val="00303C1C"/>
    <w:rsid w:val="0030446F"/>
    <w:rsid w:val="003118ED"/>
    <w:rsid w:val="00314A42"/>
    <w:rsid w:val="00333378"/>
    <w:rsid w:val="00383145"/>
    <w:rsid w:val="003867C5"/>
    <w:rsid w:val="003C2DAF"/>
    <w:rsid w:val="003C60DD"/>
    <w:rsid w:val="003E5013"/>
    <w:rsid w:val="003F724A"/>
    <w:rsid w:val="00406403"/>
    <w:rsid w:val="00406734"/>
    <w:rsid w:val="00412966"/>
    <w:rsid w:val="00423647"/>
    <w:rsid w:val="00427C64"/>
    <w:rsid w:val="00471C15"/>
    <w:rsid w:val="00487050"/>
    <w:rsid w:val="004944A4"/>
    <w:rsid w:val="004A75D8"/>
    <w:rsid w:val="004B227C"/>
    <w:rsid w:val="004E0706"/>
    <w:rsid w:val="005144E4"/>
    <w:rsid w:val="005200B6"/>
    <w:rsid w:val="005455EA"/>
    <w:rsid w:val="00555E18"/>
    <w:rsid w:val="00574CE0"/>
    <w:rsid w:val="005A629D"/>
    <w:rsid w:val="005C7932"/>
    <w:rsid w:val="00612386"/>
    <w:rsid w:val="00652316"/>
    <w:rsid w:val="00654239"/>
    <w:rsid w:val="00670A53"/>
    <w:rsid w:val="006B04F7"/>
    <w:rsid w:val="006D55E2"/>
    <w:rsid w:val="006E2B68"/>
    <w:rsid w:val="007066BC"/>
    <w:rsid w:val="00707CA5"/>
    <w:rsid w:val="00745DEB"/>
    <w:rsid w:val="00762183"/>
    <w:rsid w:val="0076734E"/>
    <w:rsid w:val="00783403"/>
    <w:rsid w:val="007C5378"/>
    <w:rsid w:val="007E7CF9"/>
    <w:rsid w:val="008102AE"/>
    <w:rsid w:val="008103C0"/>
    <w:rsid w:val="008217AF"/>
    <w:rsid w:val="00833363"/>
    <w:rsid w:val="00842B13"/>
    <w:rsid w:val="00847ADC"/>
    <w:rsid w:val="00856433"/>
    <w:rsid w:val="0087137C"/>
    <w:rsid w:val="00886BF4"/>
    <w:rsid w:val="008E7E7A"/>
    <w:rsid w:val="00901205"/>
    <w:rsid w:val="00933ED2"/>
    <w:rsid w:val="00933F11"/>
    <w:rsid w:val="00940556"/>
    <w:rsid w:val="00940F2E"/>
    <w:rsid w:val="00943166"/>
    <w:rsid w:val="00943B86"/>
    <w:rsid w:val="00954462"/>
    <w:rsid w:val="00954869"/>
    <w:rsid w:val="009A69E1"/>
    <w:rsid w:val="009C06D6"/>
    <w:rsid w:val="009C1EE5"/>
    <w:rsid w:val="009E1000"/>
    <w:rsid w:val="00A047C9"/>
    <w:rsid w:val="00A22200"/>
    <w:rsid w:val="00A2258B"/>
    <w:rsid w:val="00A3200E"/>
    <w:rsid w:val="00A32540"/>
    <w:rsid w:val="00A55CF1"/>
    <w:rsid w:val="00A715A1"/>
    <w:rsid w:val="00A72D02"/>
    <w:rsid w:val="00A84EF4"/>
    <w:rsid w:val="00A96223"/>
    <w:rsid w:val="00AA4326"/>
    <w:rsid w:val="00AD4255"/>
    <w:rsid w:val="00AF1313"/>
    <w:rsid w:val="00AF1FD5"/>
    <w:rsid w:val="00B05C1A"/>
    <w:rsid w:val="00B43391"/>
    <w:rsid w:val="00B60352"/>
    <w:rsid w:val="00B84EBD"/>
    <w:rsid w:val="00BA1186"/>
    <w:rsid w:val="00BF5159"/>
    <w:rsid w:val="00C15223"/>
    <w:rsid w:val="00C52D78"/>
    <w:rsid w:val="00C72D05"/>
    <w:rsid w:val="00C77FA3"/>
    <w:rsid w:val="00C925A1"/>
    <w:rsid w:val="00CB5B23"/>
    <w:rsid w:val="00CE05B2"/>
    <w:rsid w:val="00D1054F"/>
    <w:rsid w:val="00D550CE"/>
    <w:rsid w:val="00D7284E"/>
    <w:rsid w:val="00DA2E05"/>
    <w:rsid w:val="00DE2781"/>
    <w:rsid w:val="00DE63DC"/>
    <w:rsid w:val="00E06C55"/>
    <w:rsid w:val="00E147BA"/>
    <w:rsid w:val="00E24EDA"/>
    <w:rsid w:val="00E4638A"/>
    <w:rsid w:val="00E66270"/>
    <w:rsid w:val="00E710D3"/>
    <w:rsid w:val="00E85DF6"/>
    <w:rsid w:val="00E93352"/>
    <w:rsid w:val="00E95879"/>
    <w:rsid w:val="00E96423"/>
    <w:rsid w:val="00EB7E1F"/>
    <w:rsid w:val="00ED7631"/>
    <w:rsid w:val="00EE4AEB"/>
    <w:rsid w:val="00F15EE3"/>
    <w:rsid w:val="00F23F1E"/>
    <w:rsid w:val="00F85E77"/>
    <w:rsid w:val="00F90C1F"/>
    <w:rsid w:val="00FB24DF"/>
    <w:rsid w:val="00FB54F8"/>
    <w:rsid w:val="00FC316D"/>
    <w:rsid w:val="00FC45B9"/>
    <w:rsid w:val="00FF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120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2D32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D32A4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4E0706"/>
    <w:pPr>
      <w:spacing w:before="100"/>
      <w:ind w:left="720"/>
      <w:contextualSpacing/>
    </w:pPr>
    <w:rPr>
      <w:rFonts w:asciiTheme="minorHAnsi" w:eastAsiaTheme="minorEastAsia" w:hAnsiTheme="minorHAnsi" w:cstheme="minorBidi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94055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5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514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120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2D32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D32A4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4E0706"/>
    <w:pPr>
      <w:spacing w:before="100"/>
      <w:ind w:left="720"/>
      <w:contextualSpacing/>
    </w:pPr>
    <w:rPr>
      <w:rFonts w:asciiTheme="minorHAnsi" w:eastAsiaTheme="minorEastAsia" w:hAnsiTheme="minorHAnsi" w:cstheme="minorBidi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94055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5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514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8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PITSOFT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bambinim</dc:creator>
  <cp:lastModifiedBy>Windows User</cp:lastModifiedBy>
  <cp:revision>2</cp:revision>
  <cp:lastPrinted>2014-05-16T11:07:00Z</cp:lastPrinted>
  <dcterms:created xsi:type="dcterms:W3CDTF">2017-08-06T20:57:00Z</dcterms:created>
  <dcterms:modified xsi:type="dcterms:W3CDTF">2017-08-06T20:57:00Z</dcterms:modified>
</cp:coreProperties>
</file>